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4B" w:rsidRPr="00F6284B" w:rsidRDefault="00F6284B" w:rsidP="00F6284B">
      <w:pPr>
        <w:pBdr>
          <w:bottom w:val="single" w:sz="12" w:space="0" w:color="FFFFFF"/>
        </w:pBdr>
        <w:shd w:val="clear" w:color="auto" w:fill="00008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</w:pPr>
      <w:bookmarkStart w:id="0" w:name="Header1"/>
      <w:proofErr w:type="spellStart"/>
      <w:proofErr w:type="gramStart"/>
      <w:r w:rsidRPr="00F6284B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  <w:t>Вступ</w:t>
      </w:r>
      <w:proofErr w:type="spellEnd"/>
      <w:proofErr w:type="gramEnd"/>
      <w:r w:rsidRPr="00F6284B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  <w:t xml:space="preserve"> до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</w:rPr>
        <w:t>теорії</w:t>
      </w:r>
      <w:proofErr w:type="spellEnd"/>
    </w:p>
    <w:p w:rsidR="007A1DD9" w:rsidRPr="00F6284B" w:rsidRDefault="00F6284B" w:rsidP="00F6284B">
      <w:pPr>
        <w:rPr>
          <w:sz w:val="24"/>
          <w:szCs w:val="24"/>
        </w:rPr>
      </w:pP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мислення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виникло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ранніх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стадіях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людського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пов’язане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об’єктивною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необхідністю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ізнанні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господарського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давнину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намагалися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знайти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як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наживати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майно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джерела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багатства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Спочатку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економіка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вважалася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наукою про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грец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ойкос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будинок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господарство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номос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правило, закон),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знайшло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відображення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вченні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давньогрецького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вченого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Аристотеля про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(IV ст. до н. е.)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розвитком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людського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змінювалися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уявлення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предмет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науки.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сучасної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знаходить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відображення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проблема, яка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виникає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системою,— проблема альтернативного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Жодне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змозі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задовольнити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безмежні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людські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 в товарах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послугах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Сучасна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економіка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наука,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вивчає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раціональні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зростаючих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розкрити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окремої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розглянемо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функції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теорії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ізнавальна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функція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виявляється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вивченні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закономірностей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їхнього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Вивчаючи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причини тих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явищ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уникнути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багатьох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помилок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краще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використовувати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свої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гроші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уміння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навички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ізних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сферах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побутових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виробничих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лем. Як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споживач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керується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ними,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вибираючи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вигідний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своїх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сферу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зайнятості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з’ясовуючи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суть проблем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безробіття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інфляції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орієнтуючись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ізних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ринкових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банків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компаній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акціонерних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товариств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прагнучи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уберегти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свої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заощадження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знецінювання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Як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ідприємець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господарську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політику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прогнозуючи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розвиток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своєї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господарські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об’єктивних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цьому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виявляється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практична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прагматична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функція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уявлення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суть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явищ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ідомо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виборчих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кампаній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референдумів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Схема 1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284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70985" cy="1617980"/>
            <wp:effectExtent l="19050" t="0" r="5715" b="0"/>
            <wp:docPr id="1" name="Рисунок 1" descr="C:\Program Files\Издательство Ранок\ВДШ\10_econom\images\image8756image_25_fm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Издательство Ранок\ВДШ\10_econom\images\image8756image_25_fmt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формуванні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мислення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полягає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психологічна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функція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теорії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особливо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важливо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бути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підготовленою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змін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економіці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соціальному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умовах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перехідної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ринкових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відносин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Крім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теорія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методологічною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основою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фінансів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статистики,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аналізу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теорія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вивчає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господарські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ізні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дослідження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(напрямки),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поділяють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макро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економіку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мікроекономіку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(схема 1).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безмежні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господарської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(схема 2).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Схема 2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284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01215" cy="747395"/>
            <wp:effectExtent l="19050" t="0" r="0" b="0"/>
            <wp:docPr id="2" name="Рисунок 2" descr="C:\Program Files\Издательство Ранок\ВДШ\10_econom\images\image8756image_16_fm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Издательство Ранок\ВДШ\10_econom\images\image8756image_16_fmt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Важливе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місце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ідають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виробничі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безпосередньо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беруть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участь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Вони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поділяються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видів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1)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Природні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(земля)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дані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природою в натуральному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вигляді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тому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тваринні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вівці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соболь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рослинні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(дерева,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льон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мінеральні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сіль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дорогоцінні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метали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паливні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вугілля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газ,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нафта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повітря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вода, земля,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вітер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кліматичні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2)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Капітальні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капітал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інвестиційні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речі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людьми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багаторазово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використовувані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інструменти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будинки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3)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праця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сукупність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здібностей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застосовуються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4)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ідприємницька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здатність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підприємливість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специфічні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здібності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себе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ініціативу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поєднання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єдиному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завдання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прийняття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ішень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новаторство,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здатна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піти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ризик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прибутку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належать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фінансові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гроші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), та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ційні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відміну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безмежних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ідкісні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недостатньо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зростаючих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потреб. 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якісної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така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ступінь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виражене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відсотках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відношення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потреби в них.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кількісної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розрізняють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абсолютну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відносну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Абсолютно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взагалі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відтворюється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відтворюється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відносно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тривалий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нафта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вугілля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п.).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Відносно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обмеженими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поновлювані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короткого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періоду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часу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капітальні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інформаційні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Оскільки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існує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невідповідності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між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обмеженими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ресурсами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безмежними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потребами, люди,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ідприємства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країни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цілому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змушені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удаватися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альтернативного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вибору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досягнення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цілей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спрямувати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чого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відмовитися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Альтернативний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вибі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ґрунтується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таких принципах: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а)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максимізація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вигоди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однакових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витратах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б)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мінімізація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витрат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однаковій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вигоді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багатофакторний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порівняльний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аналіз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сітка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ухвалення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здійсненні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альтернативного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конкретно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визначити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суть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урахуванням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мети,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якої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потрібно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досягти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альтернативи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варіанти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розв’язання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Використовуючи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благ, 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відмовляємося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іншою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метою, а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отже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благ. Таким чином,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ціну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вибору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Альтернативна </w:t>
      </w:r>
      <w:proofErr w:type="spellStart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вартість</w:t>
      </w:r>
      <w:proofErr w:type="spellEnd"/>
      <w:r w:rsidRPr="00F628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найбільш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іоритетний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варіант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ресурсів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розглянутих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котрий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відкинули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розв’язання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Іншими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словами,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якась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іншого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блага,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змушені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відмовитися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даного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блага.</w:t>
      </w:r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Ми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завжди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чинимо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раціонально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вибираючи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той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варіант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альтернативна</w:t>
      </w:r>
      <w:proofErr w:type="gram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вартість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якого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мінімальна</w:t>
      </w:r>
      <w:proofErr w:type="spellEnd"/>
      <w:r w:rsidRPr="00F628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sectPr w:rsidR="007A1DD9" w:rsidRPr="00F6284B" w:rsidSect="00237F5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6284B"/>
    <w:rsid w:val="007A1DD9"/>
    <w:rsid w:val="00F6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284B"/>
    <w:pPr>
      <w:pBdr>
        <w:bottom w:val="single" w:sz="12" w:space="0" w:color="FFFFFF"/>
      </w:pBdr>
      <w:shd w:val="clear" w:color="auto" w:fill="00008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FFF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84B"/>
    <w:rPr>
      <w:rFonts w:ascii="Times New Roman" w:eastAsia="Times New Roman" w:hAnsi="Times New Roman" w:cs="Times New Roman"/>
      <w:b/>
      <w:bCs/>
      <w:color w:val="FFFFFF"/>
      <w:sz w:val="36"/>
      <w:szCs w:val="36"/>
      <w:shd w:val="clear" w:color="auto" w:fill="000080"/>
    </w:rPr>
  </w:style>
  <w:style w:type="character" w:styleId="a3">
    <w:name w:val="Strong"/>
    <w:basedOn w:val="a0"/>
    <w:uiPriority w:val="22"/>
    <w:qFormat/>
    <w:rsid w:val="00F628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5202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2011-12-16T16:48:00Z</dcterms:created>
  <dcterms:modified xsi:type="dcterms:W3CDTF">2011-12-16T16:49:00Z</dcterms:modified>
</cp:coreProperties>
</file>